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54" w:rsidRDefault="00E90831" w:rsidP="00F64D53">
      <w:pPr>
        <w:autoSpaceDE w:val="0"/>
        <w:autoSpaceDN w:val="0"/>
        <w:adjustRightInd w:val="0"/>
        <w:spacing w:after="0" w:line="240" w:lineRule="auto"/>
        <w:jc w:val="both"/>
        <w:rPr>
          <w:rFonts w:ascii="Arial" w:eastAsia="UtopiaStd-Regular" w:hAnsi="Arial" w:cs="Arial"/>
          <w:b/>
          <w:sz w:val="20"/>
          <w:szCs w:val="20"/>
        </w:rPr>
      </w:pPr>
      <w:r w:rsidRPr="00E90831">
        <w:rPr>
          <w:rFonts w:ascii="Calibri" w:hAnsi="Calibri"/>
          <w:b/>
          <w:noProof/>
          <w:lang w:eastAsia="nl-NL"/>
        </w:rPr>
        <w:drawing>
          <wp:anchor distT="0" distB="0" distL="114300" distR="114300" simplePos="0" relativeHeight="251658240" behindDoc="1" locked="0" layoutInCell="1" allowOverlap="1">
            <wp:simplePos x="0" y="0"/>
            <wp:positionH relativeFrom="column">
              <wp:posOffset>3386455</wp:posOffset>
            </wp:positionH>
            <wp:positionV relativeFrom="paragraph">
              <wp:posOffset>-40640</wp:posOffset>
            </wp:positionV>
            <wp:extent cx="2514600" cy="838200"/>
            <wp:effectExtent l="19050" t="0" r="0" b="0"/>
            <wp:wrapNone/>
            <wp:docPr id="1" name="Afbeelding 1" descr="logo-Med-centrum-Staphorst-gr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centrum-Staphorst-groot[1]"/>
                    <pic:cNvPicPr>
                      <a:picLocks noChangeAspect="1" noChangeArrowheads="1"/>
                    </pic:cNvPicPr>
                  </pic:nvPicPr>
                  <pic:blipFill>
                    <a:blip r:embed="rId7" cstate="print"/>
                    <a:srcRect/>
                    <a:stretch>
                      <a:fillRect/>
                    </a:stretch>
                  </pic:blipFill>
                  <pic:spPr bwMode="auto">
                    <a:xfrm>
                      <a:off x="0" y="0"/>
                      <a:ext cx="2514600" cy="838200"/>
                    </a:xfrm>
                    <a:prstGeom prst="rect">
                      <a:avLst/>
                    </a:prstGeom>
                    <a:noFill/>
                    <a:ln w="9525">
                      <a:noFill/>
                      <a:miter lim="800000"/>
                      <a:headEnd/>
                      <a:tailEnd/>
                    </a:ln>
                  </pic:spPr>
                </pic:pic>
              </a:graphicData>
            </a:graphic>
          </wp:anchor>
        </w:drawing>
      </w:r>
    </w:p>
    <w:p w:rsidR="00AB48C2" w:rsidRDefault="00AB48C2"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Huisartsenpraktijk Staphorst</w:t>
      </w:r>
    </w:p>
    <w:p w:rsidR="00AB48C2" w:rsidRDefault="00AB48C2"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J.C. van Andelweg 2a</w:t>
      </w:r>
    </w:p>
    <w:p w:rsidR="00E90831" w:rsidRPr="00E90831" w:rsidRDefault="00AB48C2"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7951 DT Staphorst</w:t>
      </w:r>
    </w:p>
    <w:p w:rsidR="00D94A54" w:rsidRDefault="00D94A54" w:rsidP="00D94A54">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 xml:space="preserve">K.A. Hoekman &amp; H.G. </w:t>
      </w:r>
      <w:proofErr w:type="spellStart"/>
      <w:r>
        <w:rPr>
          <w:rFonts w:ascii="Arial" w:eastAsia="UtopiaStd-Regular" w:hAnsi="Arial" w:cs="Arial"/>
          <w:b/>
          <w:sz w:val="20"/>
          <w:szCs w:val="20"/>
        </w:rPr>
        <w:t>Huiting</w:t>
      </w:r>
      <w:proofErr w:type="spellEnd"/>
      <w:r>
        <w:rPr>
          <w:rFonts w:ascii="Arial" w:eastAsia="UtopiaStd-Regular" w:hAnsi="Arial" w:cs="Arial"/>
          <w:b/>
          <w:sz w:val="20"/>
          <w:szCs w:val="20"/>
        </w:rPr>
        <w:t>, tel. 0522-461237</w:t>
      </w:r>
    </w:p>
    <w:p w:rsidR="00D94A54" w:rsidRDefault="00D94A54" w:rsidP="00D94A54">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 xml:space="preserve">K.M. Oosterhof &amp; R. </w:t>
      </w:r>
      <w:proofErr w:type="spellStart"/>
      <w:r>
        <w:rPr>
          <w:rFonts w:ascii="Arial" w:eastAsia="UtopiaStd-Regular" w:hAnsi="Arial" w:cs="Arial"/>
          <w:b/>
          <w:sz w:val="20"/>
          <w:szCs w:val="20"/>
        </w:rPr>
        <w:t>Zoubin</w:t>
      </w:r>
      <w:proofErr w:type="spellEnd"/>
      <w:r>
        <w:rPr>
          <w:rFonts w:ascii="Arial" w:eastAsia="UtopiaStd-Regular" w:hAnsi="Arial" w:cs="Arial"/>
          <w:b/>
          <w:sz w:val="20"/>
          <w:szCs w:val="20"/>
        </w:rPr>
        <w:t>, tel. 0522-462000</w:t>
      </w:r>
    </w:p>
    <w:p w:rsidR="000A58AB" w:rsidRDefault="00D94A54"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C.B. Steendijk, tel. 0522-46</w:t>
      </w:r>
      <w:r w:rsidR="000A58AB">
        <w:rPr>
          <w:rFonts w:ascii="Arial" w:eastAsia="UtopiaStd-Regular" w:hAnsi="Arial" w:cs="Arial"/>
          <w:b/>
          <w:sz w:val="20"/>
          <w:szCs w:val="20"/>
        </w:rPr>
        <w:t xml:space="preserve">1223                                          </w:t>
      </w:r>
    </w:p>
    <w:p w:rsidR="000A58AB" w:rsidRDefault="00694D48"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 xml:space="preserve">                                                                                     </w:t>
      </w:r>
    </w:p>
    <w:p w:rsidR="006F2082" w:rsidRPr="006F2082" w:rsidRDefault="004709C1" w:rsidP="00F64D53">
      <w:pPr>
        <w:autoSpaceDE w:val="0"/>
        <w:autoSpaceDN w:val="0"/>
        <w:adjustRightInd w:val="0"/>
        <w:spacing w:after="0" w:line="240" w:lineRule="auto"/>
        <w:jc w:val="both"/>
        <w:rPr>
          <w:rFonts w:ascii="Arial" w:eastAsia="UtopiaStd-Regular" w:hAnsi="Arial" w:cs="Arial"/>
          <w:b/>
          <w:sz w:val="20"/>
          <w:szCs w:val="20"/>
        </w:rPr>
      </w:pPr>
      <w:r>
        <w:rPr>
          <w:rFonts w:ascii="Arial" w:eastAsia="UtopiaStd-Regular" w:hAnsi="Arial" w:cs="Arial"/>
          <w:b/>
          <w:sz w:val="20"/>
          <w:szCs w:val="20"/>
        </w:rPr>
        <w:t xml:space="preserve"> </w:t>
      </w:r>
      <w:bookmarkStart w:id="0" w:name="_GoBack"/>
      <w:bookmarkEnd w:id="0"/>
    </w:p>
    <w:p w:rsidR="000A58AB" w:rsidRDefault="000A58AB" w:rsidP="00F64D53">
      <w:pPr>
        <w:autoSpaceDE w:val="0"/>
        <w:autoSpaceDN w:val="0"/>
        <w:adjustRightInd w:val="0"/>
        <w:spacing w:after="0" w:line="240" w:lineRule="auto"/>
        <w:jc w:val="both"/>
        <w:rPr>
          <w:rFonts w:ascii="Arial" w:eastAsia="UtopiaStd-Regular" w:hAnsi="Arial" w:cs="Arial"/>
          <w:b/>
          <w:sz w:val="20"/>
          <w:szCs w:val="20"/>
        </w:rPr>
      </w:pPr>
    </w:p>
    <w:p w:rsidR="000A58AB" w:rsidRDefault="000A58AB" w:rsidP="00F64D53">
      <w:pPr>
        <w:autoSpaceDE w:val="0"/>
        <w:autoSpaceDN w:val="0"/>
        <w:adjustRightInd w:val="0"/>
        <w:spacing w:after="0" w:line="240" w:lineRule="auto"/>
        <w:jc w:val="both"/>
        <w:rPr>
          <w:rFonts w:ascii="Arial" w:eastAsia="UtopiaStd-Regular" w:hAnsi="Arial" w:cs="Arial"/>
          <w:b/>
          <w:sz w:val="20"/>
          <w:szCs w:val="20"/>
        </w:rPr>
      </w:pPr>
    </w:p>
    <w:p w:rsidR="00AB48C2" w:rsidRDefault="00694D48" w:rsidP="00694D48">
      <w:pPr>
        <w:autoSpaceDE w:val="0"/>
        <w:autoSpaceDN w:val="0"/>
        <w:adjustRightInd w:val="0"/>
        <w:spacing w:after="0" w:line="240" w:lineRule="auto"/>
        <w:jc w:val="both"/>
        <w:rPr>
          <w:rFonts w:eastAsia="UtopiaStd-Regular" w:cs="Arial"/>
        </w:rPr>
      </w:pPr>
      <w:r>
        <w:rPr>
          <w:rFonts w:ascii="Arial" w:eastAsia="UtopiaStd-Regular" w:hAnsi="Arial" w:cs="Arial"/>
          <w:b/>
          <w:sz w:val="20"/>
          <w:szCs w:val="20"/>
        </w:rPr>
        <w:t xml:space="preserve"> </w:t>
      </w:r>
    </w:p>
    <w:p w:rsidR="000A58AB" w:rsidRDefault="000A58AB" w:rsidP="00F64D53">
      <w:pPr>
        <w:autoSpaceDE w:val="0"/>
        <w:autoSpaceDN w:val="0"/>
        <w:adjustRightInd w:val="0"/>
        <w:spacing w:after="0" w:line="240" w:lineRule="auto"/>
        <w:jc w:val="both"/>
        <w:rPr>
          <w:rFonts w:eastAsia="UtopiaStd-Regular" w:cs="Arial"/>
        </w:rPr>
      </w:pPr>
    </w:p>
    <w:p w:rsidR="00F64D53" w:rsidRPr="00E90831" w:rsidRDefault="00E457E4" w:rsidP="00F64D53">
      <w:pPr>
        <w:autoSpaceDE w:val="0"/>
        <w:autoSpaceDN w:val="0"/>
        <w:adjustRightInd w:val="0"/>
        <w:spacing w:after="0" w:line="240" w:lineRule="auto"/>
        <w:jc w:val="both"/>
        <w:rPr>
          <w:rFonts w:eastAsia="UtopiaStd-Regular" w:cs="Arial"/>
        </w:rPr>
      </w:pPr>
      <w:r>
        <w:rPr>
          <w:rFonts w:eastAsia="UtopiaStd-Regular" w:cs="Arial"/>
        </w:rPr>
        <w:t xml:space="preserve">Betreft:  </w:t>
      </w:r>
      <w:r w:rsidR="00F64D53" w:rsidRPr="00E90831">
        <w:rPr>
          <w:rFonts w:eastAsia="UtopiaStd-Regular" w:cs="Arial"/>
        </w:rPr>
        <w:t>Uitnodiging spreekuur Cardiovasculair Risicomanagement</w:t>
      </w:r>
    </w:p>
    <w:p w:rsidR="00F64D53" w:rsidRPr="00E90831" w:rsidRDefault="00F64D53" w:rsidP="00F64D53">
      <w:pPr>
        <w:autoSpaceDE w:val="0"/>
        <w:autoSpaceDN w:val="0"/>
        <w:adjustRightInd w:val="0"/>
        <w:spacing w:after="0" w:line="240" w:lineRule="auto"/>
        <w:jc w:val="both"/>
        <w:rPr>
          <w:rFonts w:eastAsia="UtopiaStd-Regular" w:cs="Arial"/>
        </w:rPr>
      </w:pPr>
    </w:p>
    <w:p w:rsidR="00F64D53" w:rsidRPr="00E90831" w:rsidRDefault="00F64D53" w:rsidP="00F64D53">
      <w:pPr>
        <w:autoSpaceDE w:val="0"/>
        <w:autoSpaceDN w:val="0"/>
        <w:adjustRightInd w:val="0"/>
        <w:spacing w:after="0" w:line="240" w:lineRule="auto"/>
        <w:jc w:val="both"/>
        <w:rPr>
          <w:rFonts w:eastAsia="UtopiaStd-Regular" w:cs="Arial"/>
        </w:rPr>
      </w:pPr>
      <w:r w:rsidRPr="00E90831">
        <w:rPr>
          <w:rFonts w:eastAsia="UtopiaStd-Regular" w:cs="Arial"/>
        </w:rPr>
        <w:t>Geachte heer/mevrouw,</w:t>
      </w:r>
    </w:p>
    <w:p w:rsidR="00F64D53" w:rsidRPr="00E90831" w:rsidRDefault="00F64D53" w:rsidP="00F64D53">
      <w:pPr>
        <w:autoSpaceDE w:val="0"/>
        <w:autoSpaceDN w:val="0"/>
        <w:adjustRightInd w:val="0"/>
        <w:spacing w:after="0" w:line="240" w:lineRule="auto"/>
        <w:jc w:val="both"/>
        <w:rPr>
          <w:rFonts w:eastAsia="UtopiaStd-Regular" w:cs="Arial"/>
        </w:rPr>
      </w:pPr>
    </w:p>
    <w:p w:rsidR="00F64D53" w:rsidRPr="00E90831" w:rsidRDefault="00F64D53" w:rsidP="00F64D53">
      <w:pPr>
        <w:pStyle w:val="Geenafstand"/>
        <w:rPr>
          <w:rFonts w:asciiTheme="minorHAnsi" w:hAnsiTheme="minorHAnsi" w:cs="Arial"/>
          <w:sz w:val="22"/>
          <w:szCs w:val="22"/>
        </w:rPr>
      </w:pPr>
      <w:r w:rsidRPr="00E90831">
        <w:rPr>
          <w:rFonts w:asciiTheme="minorHAnsi" w:hAnsiTheme="minorHAnsi" w:cs="Arial"/>
          <w:sz w:val="22"/>
          <w:szCs w:val="22"/>
        </w:rPr>
        <w:t>Hart- en vaatziekten zijn in Nederland en de westerse wereld de belangrijkste oorzaak van sterfte.</w:t>
      </w:r>
    </w:p>
    <w:p w:rsidR="00F64D53" w:rsidRPr="00E90831" w:rsidRDefault="00F64D53" w:rsidP="00F64D53">
      <w:pPr>
        <w:pStyle w:val="Geenafstand"/>
        <w:rPr>
          <w:rFonts w:asciiTheme="minorHAnsi" w:hAnsiTheme="minorHAnsi" w:cs="Arial"/>
          <w:sz w:val="22"/>
          <w:szCs w:val="22"/>
        </w:rPr>
      </w:pPr>
      <w:r w:rsidRPr="00E90831">
        <w:rPr>
          <w:rFonts w:asciiTheme="minorHAnsi" w:hAnsiTheme="minorHAnsi" w:cs="Arial"/>
          <w:sz w:val="22"/>
          <w:szCs w:val="22"/>
        </w:rPr>
        <w:t>Preventie van hart- en vaatziekten is daarom van groot belang. Wij willen de kwaliteit van de huisartsenzorg voor mensen met een verhoogd risico op hart- en vaatziekten optimaliseren. Beïnvloeding van de risicofactoren, zoals bijvoorbeeld hoge bloeddruk of een hoog cholesterolgehalte in het bloed, zijn daarbij essentieel. Het doel van deze zorg is om de risico’s op het krijgen van hart- en vaatziekten zo laag mogelijk te houden. Wij hebben hiervoor een speciaal spreekuur opgezet, het CVRM spreekuur</w:t>
      </w:r>
    </w:p>
    <w:p w:rsidR="00F64D53" w:rsidRPr="00E90831" w:rsidRDefault="00E90831" w:rsidP="00F64D53">
      <w:pPr>
        <w:pStyle w:val="Geenafstand"/>
        <w:rPr>
          <w:rFonts w:asciiTheme="minorHAnsi" w:hAnsiTheme="minorHAnsi" w:cs="Arial"/>
          <w:b/>
          <w:sz w:val="22"/>
          <w:szCs w:val="22"/>
        </w:rPr>
      </w:pPr>
      <w:r w:rsidRPr="00E90831">
        <w:rPr>
          <w:rFonts w:asciiTheme="minorHAnsi" w:hAnsiTheme="minorHAnsi" w:cs="Arial"/>
          <w:sz w:val="22"/>
          <w:szCs w:val="22"/>
        </w:rPr>
        <w:t xml:space="preserve"> </w:t>
      </w:r>
    </w:p>
    <w:p w:rsidR="00DB20AC" w:rsidRPr="00E90831" w:rsidRDefault="00F64D53" w:rsidP="00F64D53">
      <w:pPr>
        <w:pStyle w:val="Geenafstand"/>
        <w:rPr>
          <w:rFonts w:asciiTheme="minorHAnsi" w:hAnsiTheme="minorHAnsi" w:cs="Arial"/>
          <w:sz w:val="22"/>
          <w:szCs w:val="22"/>
        </w:rPr>
      </w:pPr>
      <w:r w:rsidRPr="00E90831">
        <w:rPr>
          <w:rFonts w:asciiTheme="minorHAnsi" w:hAnsiTheme="minorHAnsi" w:cs="Arial"/>
          <w:sz w:val="22"/>
          <w:szCs w:val="22"/>
        </w:rPr>
        <w:t xml:space="preserve">Volgens onze gegevens bent u ofwel bekend met een van bovenstaande risicofactoren of heeft u eerder hart- of vaatziekten doorgemaakt of bent u familiair belast met hart- en vaatziekten. </w:t>
      </w:r>
    </w:p>
    <w:p w:rsidR="00DB20AC" w:rsidRPr="00E90831" w:rsidRDefault="00F64D53" w:rsidP="00F64D53">
      <w:pPr>
        <w:pStyle w:val="Geenafstand"/>
        <w:rPr>
          <w:rFonts w:asciiTheme="minorHAnsi" w:hAnsiTheme="minorHAnsi" w:cs="Arial"/>
          <w:b/>
          <w:sz w:val="22"/>
          <w:szCs w:val="22"/>
        </w:rPr>
      </w:pPr>
      <w:r w:rsidRPr="00E90831">
        <w:rPr>
          <w:rFonts w:asciiTheme="minorHAnsi" w:hAnsiTheme="minorHAnsi" w:cs="Arial"/>
          <w:b/>
          <w:sz w:val="22"/>
          <w:szCs w:val="22"/>
        </w:rPr>
        <w:t xml:space="preserve">Daarom willen wij u graag uitnodigen voor het CVRM spreekuur. Hiervoor kunt u, dagelijks tussen 8.00 uur en 17.00 uur, telefonisch een afspraak maken bij de </w:t>
      </w:r>
      <w:r w:rsidR="00DF1B75" w:rsidRPr="00E90831">
        <w:rPr>
          <w:rFonts w:asciiTheme="minorHAnsi" w:hAnsiTheme="minorHAnsi" w:cs="Arial"/>
          <w:b/>
          <w:sz w:val="22"/>
          <w:szCs w:val="22"/>
        </w:rPr>
        <w:t>praktijk</w:t>
      </w:r>
      <w:r w:rsidRPr="00E90831">
        <w:rPr>
          <w:rFonts w:asciiTheme="minorHAnsi" w:hAnsiTheme="minorHAnsi" w:cs="Arial"/>
          <w:b/>
          <w:sz w:val="22"/>
          <w:szCs w:val="22"/>
        </w:rPr>
        <w:t>assistente.</w:t>
      </w:r>
    </w:p>
    <w:p w:rsidR="00F64D53" w:rsidRPr="00E90831" w:rsidRDefault="00F64D53" w:rsidP="00F64D53">
      <w:pPr>
        <w:pStyle w:val="Geenafstand"/>
        <w:rPr>
          <w:rFonts w:asciiTheme="minorHAnsi" w:hAnsiTheme="minorHAnsi" w:cs="Arial"/>
          <w:sz w:val="22"/>
          <w:szCs w:val="22"/>
        </w:rPr>
      </w:pPr>
      <w:r w:rsidRPr="00E90831">
        <w:rPr>
          <w:rFonts w:asciiTheme="minorHAnsi" w:eastAsia="UtopiaStd-Regular" w:hAnsiTheme="minorHAnsi" w:cs="Arial"/>
          <w:sz w:val="22"/>
          <w:szCs w:val="22"/>
        </w:rPr>
        <w:t>Had u al een afspraak voor de controle van uw bloeddruk of cholesterolgehalte? Dan hoeft u geen actie te ondernemen.</w:t>
      </w:r>
    </w:p>
    <w:p w:rsidR="00DB20AC" w:rsidRPr="00E90831" w:rsidRDefault="00DB20AC" w:rsidP="00F64D53">
      <w:pPr>
        <w:pStyle w:val="Geenafstand"/>
        <w:rPr>
          <w:rFonts w:asciiTheme="minorHAnsi" w:hAnsiTheme="minorHAnsi" w:cs="Arial"/>
          <w:b/>
          <w:sz w:val="22"/>
          <w:szCs w:val="22"/>
        </w:rPr>
      </w:pPr>
    </w:p>
    <w:p w:rsidR="00DB20AC" w:rsidRPr="00E90831" w:rsidRDefault="00F64D53" w:rsidP="00DB20AC">
      <w:pPr>
        <w:pStyle w:val="Geenafstand"/>
        <w:rPr>
          <w:rFonts w:asciiTheme="minorHAnsi" w:hAnsiTheme="minorHAnsi"/>
          <w:sz w:val="22"/>
          <w:szCs w:val="22"/>
        </w:rPr>
      </w:pPr>
      <w:r w:rsidRPr="00E90831">
        <w:rPr>
          <w:rFonts w:asciiTheme="minorHAnsi" w:hAnsiTheme="minorHAnsi" w:cs="Arial"/>
          <w:sz w:val="22"/>
          <w:szCs w:val="22"/>
        </w:rPr>
        <w:t>Tijdens het Cardio Vasculair Risicomanagement (CVRM) spreekuur/consult wordt aan de hand van bijgevoegde vragenlijst en een aantal metingen (onder andere bloeddruk, lengte en gewicht) een beeld gevormd van</w:t>
      </w:r>
      <w:r w:rsidR="00DB20AC" w:rsidRPr="00E90831">
        <w:rPr>
          <w:rFonts w:asciiTheme="minorHAnsi" w:hAnsiTheme="minorHAnsi" w:cs="Arial"/>
          <w:sz w:val="22"/>
          <w:szCs w:val="22"/>
        </w:rPr>
        <w:t xml:space="preserve"> uw huidige gezondheidstoestand.</w:t>
      </w:r>
      <w:r w:rsidR="00DB20AC" w:rsidRPr="00E90831">
        <w:rPr>
          <w:rFonts w:asciiTheme="minorHAnsi" w:hAnsiTheme="minorHAnsi"/>
          <w:sz w:val="22"/>
          <w:szCs w:val="22"/>
        </w:rPr>
        <w:t xml:space="preserve"> </w:t>
      </w:r>
      <w:r w:rsidR="00E90831">
        <w:rPr>
          <w:rFonts w:asciiTheme="minorHAnsi" w:hAnsiTheme="minorHAnsi"/>
          <w:sz w:val="22"/>
          <w:szCs w:val="22"/>
        </w:rPr>
        <w:t xml:space="preserve">Daarnaast </w:t>
      </w:r>
      <w:r w:rsidR="00DB20AC" w:rsidRPr="00E90831">
        <w:rPr>
          <w:rFonts w:asciiTheme="minorHAnsi" w:hAnsiTheme="minorHAnsi"/>
          <w:sz w:val="22"/>
          <w:szCs w:val="22"/>
        </w:rPr>
        <w:t>bespreken</w:t>
      </w:r>
      <w:r w:rsidR="00E90831">
        <w:rPr>
          <w:rFonts w:asciiTheme="minorHAnsi" w:hAnsiTheme="minorHAnsi"/>
          <w:sz w:val="22"/>
          <w:szCs w:val="22"/>
        </w:rPr>
        <w:t xml:space="preserve"> wij</w:t>
      </w:r>
      <w:r w:rsidR="00DB20AC" w:rsidRPr="00E90831">
        <w:rPr>
          <w:rFonts w:asciiTheme="minorHAnsi" w:hAnsiTheme="minorHAnsi"/>
          <w:sz w:val="22"/>
          <w:szCs w:val="22"/>
        </w:rPr>
        <w:t xml:space="preserve"> met u hoe gezond u leeft. Want misschien kunt u het risico op hart- en vaatziekten verlagen door gezonder te leven. Dan kunnen wij u daarbij helpen.</w:t>
      </w:r>
    </w:p>
    <w:p w:rsidR="00DB20AC" w:rsidRDefault="00DB20AC" w:rsidP="00DB20AC">
      <w:r w:rsidRPr="00E90831">
        <w:t>Onze praktijkassistenten voeren dit spreekuur uit. Zij krijgen ondersteuning en begeleiding van de huisartsen. De praktijkassistenten en de huisartsen werken hierbij nauw samen. De praktijkassistente heeft voor deze taak een speciale opleiding gevolgd. Naast de controles bij de assistente wordt u 1 maal per jaar gezien door de huisarts.</w:t>
      </w:r>
    </w:p>
    <w:p w:rsidR="00E90831" w:rsidRPr="00E90831" w:rsidRDefault="00E90831" w:rsidP="00E90831">
      <w:r w:rsidRPr="00E90831">
        <w:t>Als uw klachten toenemen hoeft u natuurlijk niet op het volgende speciale spreekuur te wachten. U kunt dan altijd eerder een afspraak maken.</w:t>
      </w:r>
    </w:p>
    <w:p w:rsidR="00E90831" w:rsidRPr="00E90831" w:rsidRDefault="00E90831" w:rsidP="00E90831">
      <w:r w:rsidRPr="00E90831">
        <w:t>Ik hoop u hiermee voldoende te hebben ingelicht. Wanneer u nog vragen heeft, kunt u contact opnemen met de praktijkassistente.</w:t>
      </w:r>
    </w:p>
    <w:p w:rsidR="00E90831" w:rsidRPr="00E90831" w:rsidRDefault="00E90831" w:rsidP="00E90831">
      <w:pPr>
        <w:pStyle w:val="Geenafstand"/>
        <w:rPr>
          <w:rFonts w:asciiTheme="minorHAnsi" w:hAnsiTheme="minorHAnsi" w:cs="Arial"/>
          <w:sz w:val="22"/>
          <w:szCs w:val="22"/>
        </w:rPr>
      </w:pPr>
      <w:r w:rsidRPr="00E90831">
        <w:rPr>
          <w:rFonts w:asciiTheme="minorHAnsi" w:hAnsiTheme="minorHAnsi" w:cs="Arial"/>
          <w:b/>
          <w:sz w:val="22"/>
          <w:szCs w:val="22"/>
        </w:rPr>
        <w:t xml:space="preserve"> </w:t>
      </w:r>
    </w:p>
    <w:p w:rsidR="00E90831" w:rsidRDefault="00E90831" w:rsidP="00E90831">
      <w:pPr>
        <w:autoSpaceDE w:val="0"/>
        <w:autoSpaceDN w:val="0"/>
        <w:adjustRightInd w:val="0"/>
        <w:spacing w:after="0" w:line="240" w:lineRule="auto"/>
        <w:jc w:val="both"/>
        <w:rPr>
          <w:rFonts w:eastAsia="UtopiaStd-Regular" w:cs="Arial"/>
        </w:rPr>
      </w:pPr>
      <w:r w:rsidRPr="00E90831">
        <w:rPr>
          <w:rFonts w:eastAsia="UtopiaStd-Regular" w:cs="Arial"/>
        </w:rPr>
        <w:t>Met vriendelijke groet,</w:t>
      </w:r>
    </w:p>
    <w:p w:rsidR="00E90831" w:rsidRPr="00E90831" w:rsidRDefault="00E90831" w:rsidP="00E90831">
      <w:pPr>
        <w:autoSpaceDE w:val="0"/>
        <w:autoSpaceDN w:val="0"/>
        <w:adjustRightInd w:val="0"/>
        <w:spacing w:after="0" w:line="240" w:lineRule="auto"/>
        <w:jc w:val="both"/>
        <w:rPr>
          <w:rFonts w:eastAsia="UtopiaStd-Regular" w:cs="Arial"/>
        </w:rPr>
      </w:pPr>
    </w:p>
    <w:p w:rsidR="00E90831" w:rsidRPr="00E90831" w:rsidRDefault="00E90831" w:rsidP="00E90831">
      <w:pPr>
        <w:pStyle w:val="Geenafstand"/>
        <w:rPr>
          <w:rFonts w:asciiTheme="minorHAnsi" w:eastAsia="UtopiaStd-Regular" w:hAnsiTheme="minorHAnsi" w:cs="Arial"/>
          <w:sz w:val="22"/>
          <w:szCs w:val="22"/>
        </w:rPr>
      </w:pPr>
      <w:r>
        <w:rPr>
          <w:rFonts w:asciiTheme="minorHAnsi" w:eastAsia="UtopiaStd-Regular" w:hAnsiTheme="minorHAnsi" w:cs="Arial"/>
          <w:sz w:val="22"/>
          <w:szCs w:val="22"/>
        </w:rPr>
        <w:t>uw</w:t>
      </w:r>
      <w:r w:rsidRPr="00E90831">
        <w:rPr>
          <w:rFonts w:asciiTheme="minorHAnsi" w:eastAsia="UtopiaStd-Regular" w:hAnsiTheme="minorHAnsi" w:cs="Arial"/>
          <w:sz w:val="22"/>
          <w:szCs w:val="22"/>
        </w:rPr>
        <w:t xml:space="preserve"> huisarts</w:t>
      </w:r>
    </w:p>
    <w:p w:rsidR="00E90831" w:rsidRPr="00E90831" w:rsidRDefault="00E90831" w:rsidP="00E90831">
      <w:pPr>
        <w:pStyle w:val="Geenafstand"/>
        <w:rPr>
          <w:rFonts w:asciiTheme="minorHAnsi" w:hAnsiTheme="minorHAnsi" w:cs="Arial"/>
          <w:sz w:val="22"/>
          <w:szCs w:val="22"/>
        </w:rPr>
      </w:pPr>
    </w:p>
    <w:p w:rsidR="00E90831" w:rsidRPr="00E90831" w:rsidRDefault="00E90831" w:rsidP="00E90831">
      <w:pPr>
        <w:autoSpaceDE w:val="0"/>
        <w:autoSpaceDN w:val="0"/>
        <w:adjustRightInd w:val="0"/>
        <w:spacing w:after="0" w:line="240" w:lineRule="auto"/>
        <w:jc w:val="both"/>
        <w:rPr>
          <w:rFonts w:eastAsia="UtopiaStd-Regular" w:cs="Arial"/>
        </w:rPr>
      </w:pPr>
      <w:r w:rsidRPr="00E90831">
        <w:rPr>
          <w:rFonts w:eastAsia="UtopiaStd-Regular" w:cs="Arial"/>
        </w:rPr>
        <w:t xml:space="preserve"> </w:t>
      </w:r>
    </w:p>
    <w:p w:rsidR="00E90831" w:rsidRPr="00E90831" w:rsidRDefault="00E90831" w:rsidP="00E90831">
      <w:pPr>
        <w:autoSpaceDE w:val="0"/>
        <w:autoSpaceDN w:val="0"/>
        <w:adjustRightInd w:val="0"/>
        <w:spacing w:after="0" w:line="240" w:lineRule="auto"/>
        <w:jc w:val="both"/>
        <w:rPr>
          <w:rFonts w:eastAsia="UtopiaStd-Regular" w:cs="Arial"/>
        </w:rPr>
      </w:pPr>
    </w:p>
    <w:p w:rsidR="00E90831" w:rsidRPr="00ED25AC" w:rsidRDefault="00E457E4" w:rsidP="00ED25AC">
      <w:pPr>
        <w:spacing w:after="0" w:line="240" w:lineRule="auto"/>
        <w:rPr>
          <w:b/>
        </w:rPr>
      </w:pPr>
      <w:r w:rsidRPr="00ED25AC">
        <w:rPr>
          <w:b/>
        </w:rPr>
        <w:lastRenderedPageBreak/>
        <w:t>In het kort</w:t>
      </w:r>
      <w:r w:rsidR="00ED25AC">
        <w:rPr>
          <w:b/>
        </w:rPr>
        <w:t>:</w:t>
      </w:r>
    </w:p>
    <w:p w:rsidR="00E90831" w:rsidRPr="00E457E4" w:rsidRDefault="00E90831" w:rsidP="00ED25AC">
      <w:pPr>
        <w:pStyle w:val="Lijstalinea"/>
        <w:numPr>
          <w:ilvl w:val="0"/>
          <w:numId w:val="1"/>
        </w:numPr>
        <w:spacing w:after="0" w:line="240" w:lineRule="auto"/>
      </w:pPr>
      <w:r w:rsidRPr="00E90831">
        <w:rPr>
          <w:rFonts w:cs="Arial"/>
        </w:rPr>
        <w:t>Graag  nodigen wij u uit voor het CVRM spreekuur. Hiervoor kunt u, dagelijks tussen 8.00 uur en 17.00 uur, telefonisch een afspraak maken bij de praktijkassistente</w:t>
      </w:r>
      <w:r w:rsidR="00E457E4">
        <w:rPr>
          <w:rFonts w:cs="Arial"/>
        </w:rPr>
        <w:t>.</w:t>
      </w:r>
      <w:r w:rsidR="00C02E77">
        <w:rPr>
          <w:rFonts w:cs="Arial"/>
        </w:rPr>
        <w:t xml:space="preserve"> Lukt het niet naar </w:t>
      </w:r>
      <w:r w:rsidR="00B85CC5">
        <w:rPr>
          <w:rFonts w:cs="Arial"/>
        </w:rPr>
        <w:t>de praktijk te komen dan spreekt de assistente een visite met u af.</w:t>
      </w:r>
    </w:p>
    <w:p w:rsidR="00E457E4" w:rsidRPr="00E90831" w:rsidRDefault="00E457E4" w:rsidP="00ED25AC">
      <w:pPr>
        <w:pStyle w:val="Lijstalinea"/>
        <w:spacing w:after="0" w:line="240" w:lineRule="auto"/>
      </w:pPr>
    </w:p>
    <w:p w:rsidR="00E457E4" w:rsidRDefault="00DB20AC" w:rsidP="00ED25AC">
      <w:pPr>
        <w:pStyle w:val="Lijstalinea"/>
        <w:numPr>
          <w:ilvl w:val="0"/>
          <w:numId w:val="1"/>
        </w:numPr>
        <w:spacing w:after="0" w:line="240" w:lineRule="auto"/>
      </w:pPr>
      <w:r w:rsidRPr="00E90831">
        <w:t>Wij willen u vragen</w:t>
      </w:r>
      <w:r w:rsidR="00E90831">
        <w:t xml:space="preserve"> </w:t>
      </w:r>
      <w:r w:rsidRPr="00E90831">
        <w:t xml:space="preserve"> bijgevoegde vragenlijst in te vullen en mee te nemen naar de </w:t>
      </w:r>
      <w:r w:rsidR="00E90831">
        <w:t>afspraak</w:t>
      </w:r>
      <w:r w:rsidRPr="00E90831">
        <w:t>.</w:t>
      </w:r>
    </w:p>
    <w:p w:rsidR="00ED25AC" w:rsidRPr="00E90831" w:rsidRDefault="00ED25AC" w:rsidP="00ED25AC">
      <w:pPr>
        <w:spacing w:after="0" w:line="240" w:lineRule="auto"/>
      </w:pPr>
    </w:p>
    <w:p w:rsidR="00ED25AC" w:rsidRDefault="00DB20AC" w:rsidP="00ED25AC">
      <w:pPr>
        <w:pStyle w:val="Lijstalinea"/>
        <w:numPr>
          <w:ilvl w:val="0"/>
          <w:numId w:val="2"/>
        </w:numPr>
        <w:spacing w:after="0" w:line="240" w:lineRule="auto"/>
      </w:pPr>
      <w:r w:rsidRPr="00E90831">
        <w:t>Bij deze brief en vragenlijst krijgt u</w:t>
      </w:r>
      <w:r w:rsidR="00ED25AC">
        <w:t xml:space="preserve"> ook een laboratorium formulier. Met dit formulier kunt u dagelijks </w:t>
      </w:r>
      <w:r w:rsidR="00ED25AC" w:rsidRPr="00ED25AC">
        <w:rPr>
          <w:b/>
        </w:rPr>
        <w:t>nuchter</w:t>
      </w:r>
      <w:r w:rsidR="00ED25AC">
        <w:t xml:space="preserve"> bloed laten prikken in het Isala Diaconessenhuis te Meppel.  Voor het laboratoriumonderzoek dient u ook een eerste ochtend urine mee te nemen naar het laboratorium. Potjes hiervoor kunt u (kosteloos) aan de balie van de huisartsenpraktijk afhalen.</w:t>
      </w:r>
    </w:p>
    <w:p w:rsidR="00ED25AC" w:rsidRDefault="00ED25AC" w:rsidP="00ED25AC">
      <w:pPr>
        <w:pStyle w:val="Lijstalinea"/>
        <w:spacing w:after="0" w:line="240" w:lineRule="auto"/>
      </w:pPr>
      <w:r>
        <w:t xml:space="preserve"> </w:t>
      </w:r>
    </w:p>
    <w:p w:rsidR="00DB20AC" w:rsidRDefault="00DB20AC" w:rsidP="00ED25AC">
      <w:pPr>
        <w:pStyle w:val="Lijstalinea"/>
        <w:numPr>
          <w:ilvl w:val="0"/>
          <w:numId w:val="2"/>
        </w:numPr>
        <w:spacing w:after="0" w:line="240" w:lineRule="auto"/>
      </w:pPr>
      <w:r w:rsidRPr="00E90831">
        <w:t xml:space="preserve"> Wij vragen u, 1 tot 2 weken voordat u op</w:t>
      </w:r>
      <w:r w:rsidR="00ED25AC">
        <w:t xml:space="preserve"> de afspraak</w:t>
      </w:r>
      <w:r w:rsidRPr="00E90831">
        <w:t xml:space="preserve"> komt, bloed te laten prikken.</w:t>
      </w:r>
    </w:p>
    <w:p w:rsidR="00C02E77" w:rsidRDefault="00C02E77" w:rsidP="00C02E77">
      <w:pPr>
        <w:pStyle w:val="Lijstalinea"/>
      </w:pPr>
    </w:p>
    <w:p w:rsidR="00C02E77" w:rsidRPr="00E90831" w:rsidRDefault="00C02E77" w:rsidP="00ED25AC">
      <w:pPr>
        <w:pStyle w:val="Lijstalinea"/>
        <w:numPr>
          <w:ilvl w:val="0"/>
          <w:numId w:val="2"/>
        </w:numPr>
        <w:spacing w:after="0" w:line="240" w:lineRule="auto"/>
      </w:pPr>
      <w:r>
        <w:t>Rookt u of hebt u in het verleden gerookt en bent u tussen de 40 en 70 jaar oud, dan vragen wij u ook de</w:t>
      </w:r>
      <w:r w:rsidR="001A55F2" w:rsidRPr="001A55F2">
        <w:t xml:space="preserve"> </w:t>
      </w:r>
      <w:r w:rsidR="001A55F2">
        <w:t xml:space="preserve">vragenlijst </w:t>
      </w:r>
      <w:r>
        <w:t xml:space="preserve"> risicotest COPD in te vullen.</w:t>
      </w:r>
    </w:p>
    <w:p w:rsidR="00F64D53" w:rsidRDefault="00F64D53" w:rsidP="00F64D53">
      <w:pPr>
        <w:pStyle w:val="Geenafstand"/>
        <w:rPr>
          <w:rFonts w:asciiTheme="minorHAnsi" w:hAnsiTheme="minorHAnsi" w:cs="Arial"/>
          <w:sz w:val="22"/>
          <w:szCs w:val="22"/>
        </w:rPr>
      </w:pPr>
    </w:p>
    <w:p w:rsidR="00E90831" w:rsidRDefault="00E90831" w:rsidP="00F64D53">
      <w:pPr>
        <w:pStyle w:val="Geenafstand"/>
        <w:rPr>
          <w:rFonts w:asciiTheme="minorHAnsi" w:hAnsiTheme="minorHAnsi" w:cs="Arial"/>
          <w:sz w:val="22"/>
          <w:szCs w:val="22"/>
        </w:rPr>
      </w:pPr>
    </w:p>
    <w:p w:rsidR="00E90831" w:rsidRDefault="00E90831" w:rsidP="00F64D53">
      <w:pPr>
        <w:pStyle w:val="Geenafstand"/>
        <w:rPr>
          <w:rFonts w:asciiTheme="minorHAnsi" w:hAnsiTheme="minorHAnsi" w:cs="Arial"/>
          <w:sz w:val="22"/>
          <w:szCs w:val="22"/>
        </w:rPr>
      </w:pPr>
    </w:p>
    <w:p w:rsidR="00E90831" w:rsidRPr="00E90831" w:rsidRDefault="00E90831" w:rsidP="00F64D53">
      <w:pPr>
        <w:pStyle w:val="Geenafstand"/>
        <w:rPr>
          <w:rFonts w:asciiTheme="minorHAnsi" w:hAnsiTheme="minorHAnsi" w:cs="Arial"/>
          <w:sz w:val="22"/>
          <w:szCs w:val="22"/>
        </w:rPr>
      </w:pPr>
    </w:p>
    <w:p w:rsidR="00E90831" w:rsidRDefault="00F64D53">
      <w:pPr>
        <w:rPr>
          <w:rFonts w:cs="Arial"/>
        </w:rPr>
      </w:pPr>
      <w:r w:rsidRPr="00E90831">
        <w:rPr>
          <w:rFonts w:cs="Arial"/>
        </w:rPr>
        <w:t>Bijlage</w:t>
      </w:r>
      <w:r w:rsidR="00ED25AC">
        <w:rPr>
          <w:rFonts w:cs="Arial"/>
        </w:rPr>
        <w:t>n</w:t>
      </w:r>
      <w:r w:rsidRPr="00E90831">
        <w:rPr>
          <w:rFonts w:cs="Arial"/>
        </w:rPr>
        <w:t>:</w:t>
      </w:r>
      <w:r w:rsidR="00DF1B75" w:rsidRPr="00E90831">
        <w:rPr>
          <w:rFonts w:cs="Arial"/>
        </w:rPr>
        <w:t xml:space="preserve"> </w:t>
      </w:r>
    </w:p>
    <w:p w:rsidR="00AA6575" w:rsidRPr="00AA6575" w:rsidRDefault="00AA6575" w:rsidP="00AA6575">
      <w:pPr>
        <w:pStyle w:val="Lijstalinea"/>
        <w:numPr>
          <w:ilvl w:val="0"/>
          <w:numId w:val="5"/>
        </w:numPr>
        <w:rPr>
          <w:rFonts w:ascii="Calibri" w:eastAsia="Calibri" w:hAnsi="Calibri" w:cs="Times New Roman"/>
          <w:color w:val="000000"/>
        </w:rPr>
      </w:pPr>
      <w:r w:rsidRPr="00AA6575">
        <w:rPr>
          <w:rFonts w:ascii="Calibri" w:eastAsia="Calibri" w:hAnsi="Calibri" w:cs="Times New Roman"/>
          <w:color w:val="000000"/>
        </w:rPr>
        <w:t>Vragenlijst controlebezoek CVRM – spreekuur</w:t>
      </w:r>
    </w:p>
    <w:p w:rsidR="00ED25AC" w:rsidRDefault="00ED25AC" w:rsidP="00AA6575">
      <w:pPr>
        <w:pStyle w:val="Lijstalinea"/>
        <w:numPr>
          <w:ilvl w:val="0"/>
          <w:numId w:val="5"/>
        </w:numPr>
        <w:rPr>
          <w:rFonts w:cs="Arial"/>
        </w:rPr>
      </w:pPr>
      <w:r w:rsidRPr="00ED25AC">
        <w:rPr>
          <w:rFonts w:cs="Arial"/>
        </w:rPr>
        <w:t>Laboratoriumformulier</w:t>
      </w:r>
      <w:r w:rsidR="00AA6575">
        <w:rPr>
          <w:rFonts w:cs="Arial"/>
        </w:rPr>
        <w:t xml:space="preserve"> </w:t>
      </w:r>
    </w:p>
    <w:p w:rsidR="00C02E77" w:rsidRPr="00ED25AC" w:rsidRDefault="001A55F2" w:rsidP="00AA6575">
      <w:pPr>
        <w:pStyle w:val="Lijstalinea"/>
        <w:numPr>
          <w:ilvl w:val="0"/>
          <w:numId w:val="5"/>
        </w:numPr>
        <w:rPr>
          <w:rFonts w:cs="Arial"/>
        </w:rPr>
      </w:pPr>
      <w:r>
        <w:rPr>
          <w:rFonts w:cs="Arial"/>
        </w:rPr>
        <w:t>Vragenlijst r</w:t>
      </w:r>
      <w:r w:rsidR="00C02E77">
        <w:rPr>
          <w:rFonts w:cs="Arial"/>
        </w:rPr>
        <w:t>isicotest COPD</w:t>
      </w:r>
    </w:p>
    <w:p w:rsidR="00ED25AC" w:rsidRPr="00ED25AC" w:rsidRDefault="00ED25AC" w:rsidP="00AB48C2">
      <w:pPr>
        <w:pStyle w:val="Lijstalinea"/>
        <w:rPr>
          <w:rFonts w:cs="Arial"/>
        </w:rPr>
      </w:pPr>
    </w:p>
    <w:sectPr w:rsidR="00ED25AC" w:rsidRPr="00ED25AC" w:rsidSect="00E9083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topiaStd-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B37"/>
    <w:multiLevelType w:val="hybridMultilevel"/>
    <w:tmpl w:val="D4960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553C5E"/>
    <w:multiLevelType w:val="hybridMultilevel"/>
    <w:tmpl w:val="457CF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105FA6"/>
    <w:multiLevelType w:val="hybridMultilevel"/>
    <w:tmpl w:val="5EAC5F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44663FE9"/>
    <w:multiLevelType w:val="hybridMultilevel"/>
    <w:tmpl w:val="FE408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FEB50C3"/>
    <w:multiLevelType w:val="hybridMultilevel"/>
    <w:tmpl w:val="08B8D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F64D53"/>
    <w:rsid w:val="000A58AB"/>
    <w:rsid w:val="0013023A"/>
    <w:rsid w:val="001A55F2"/>
    <w:rsid w:val="00377BB4"/>
    <w:rsid w:val="004709C1"/>
    <w:rsid w:val="00556A8A"/>
    <w:rsid w:val="006862DC"/>
    <w:rsid w:val="00694D48"/>
    <w:rsid w:val="006F2082"/>
    <w:rsid w:val="008454BA"/>
    <w:rsid w:val="008549CB"/>
    <w:rsid w:val="0093018B"/>
    <w:rsid w:val="00AA6575"/>
    <w:rsid w:val="00AB48C2"/>
    <w:rsid w:val="00B85CC5"/>
    <w:rsid w:val="00C02E77"/>
    <w:rsid w:val="00CC71E6"/>
    <w:rsid w:val="00D94A54"/>
    <w:rsid w:val="00DB20AC"/>
    <w:rsid w:val="00DF1B75"/>
    <w:rsid w:val="00E45698"/>
    <w:rsid w:val="00E457E4"/>
    <w:rsid w:val="00E90831"/>
    <w:rsid w:val="00ED25AC"/>
    <w:rsid w:val="00F03466"/>
    <w:rsid w:val="00F035B2"/>
    <w:rsid w:val="00F64D53"/>
    <w:rsid w:val="00F812CD"/>
    <w:rsid w:val="00FC6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4D53"/>
    <w:pPr>
      <w:spacing w:after="200" w:line="276" w:lineRule="auto"/>
    </w:pPr>
    <w:rPr>
      <w:rFonts w:asciiTheme="minorHAnsi" w:eastAsiaTheme="minorHAnsi" w:hAnsiTheme="minorHAnsi" w:cstheme="minorBidi"/>
      <w:sz w:val="22"/>
      <w:szCs w:val="22"/>
      <w:lang w:eastAsia="en-US"/>
    </w:rPr>
  </w:style>
  <w:style w:type="paragraph" w:styleId="Kop1">
    <w:name w:val="heading 1"/>
    <w:aliases w:val="Part Title"/>
    <w:basedOn w:val="Standaard"/>
    <w:next w:val="Standaard"/>
    <w:link w:val="Kop1Char"/>
    <w:qFormat/>
    <w:rsid w:val="00CC71E6"/>
    <w:pPr>
      <w:spacing w:after="240" w:line="240" w:lineRule="auto"/>
      <w:jc w:val="center"/>
      <w:outlineLvl w:val="0"/>
    </w:pPr>
    <w:rPr>
      <w:rFonts w:ascii="Arial" w:eastAsia="Times New Roman" w:hAnsi="Arial" w:cs="Times New Roman"/>
      <w:b/>
      <w:sz w:val="110"/>
      <w:szCs w:val="20"/>
      <w:lang w:eastAsia="nl-NL"/>
    </w:rPr>
  </w:style>
  <w:style w:type="paragraph" w:styleId="Kop2">
    <w:name w:val="heading 2"/>
    <w:aliases w:val="Chapter Title"/>
    <w:basedOn w:val="Standaard"/>
    <w:next w:val="Standaard"/>
    <w:link w:val="Kop2Char"/>
    <w:qFormat/>
    <w:rsid w:val="00CC71E6"/>
    <w:pPr>
      <w:spacing w:after="240" w:line="240" w:lineRule="auto"/>
      <w:jc w:val="center"/>
      <w:outlineLvl w:val="1"/>
    </w:pPr>
    <w:rPr>
      <w:rFonts w:ascii="Arial" w:eastAsiaTheme="majorEastAsia" w:hAnsi="Arial" w:cstheme="majorBidi"/>
      <w:b/>
      <w:smallCaps/>
      <w:sz w:val="36"/>
      <w:szCs w:val="20"/>
      <w:lang w:eastAsia="nl-NL"/>
    </w:rPr>
  </w:style>
  <w:style w:type="paragraph" w:styleId="Kop3">
    <w:name w:val="heading 3"/>
    <w:aliases w:val="Section Title"/>
    <w:basedOn w:val="Standaard"/>
    <w:next w:val="Kop4"/>
    <w:link w:val="Kop3Char"/>
    <w:qFormat/>
    <w:rsid w:val="00CC71E6"/>
    <w:pPr>
      <w:spacing w:after="240" w:line="240" w:lineRule="auto"/>
      <w:jc w:val="center"/>
      <w:outlineLvl w:val="2"/>
    </w:pPr>
    <w:rPr>
      <w:rFonts w:ascii="Arial" w:eastAsia="Times New Roman" w:hAnsi="Arial" w:cs="Times New Roman"/>
      <w:b/>
      <w:sz w:val="32"/>
      <w:szCs w:val="20"/>
      <w:lang w:val="en-US" w:eastAsia="nl-NL"/>
    </w:rPr>
  </w:style>
  <w:style w:type="paragraph" w:styleId="Kop4">
    <w:name w:val="heading 4"/>
    <w:aliases w:val="Map Title"/>
    <w:basedOn w:val="Standaard"/>
    <w:next w:val="Standaard"/>
    <w:link w:val="Kop4Char"/>
    <w:qFormat/>
    <w:rsid w:val="00CC71E6"/>
    <w:pPr>
      <w:spacing w:after="120" w:line="240" w:lineRule="auto"/>
      <w:outlineLvl w:val="3"/>
    </w:pPr>
    <w:rPr>
      <w:rFonts w:ascii="Arial" w:eastAsiaTheme="majorEastAsia" w:hAnsi="Arial" w:cstheme="majorBidi"/>
      <w:b/>
      <w:smallCaps/>
      <w:sz w:val="32"/>
      <w:szCs w:val="20"/>
      <w:lang w:eastAsia="nl-NL"/>
    </w:rPr>
  </w:style>
  <w:style w:type="paragraph" w:styleId="Kop5">
    <w:name w:val="heading 5"/>
    <w:aliases w:val="Block Label"/>
    <w:basedOn w:val="Standaard"/>
    <w:next w:val="Standaard"/>
    <w:link w:val="Kop5Char"/>
    <w:qFormat/>
    <w:rsid w:val="00CC71E6"/>
    <w:pPr>
      <w:spacing w:after="0" w:line="240" w:lineRule="auto"/>
      <w:outlineLvl w:val="4"/>
    </w:pPr>
    <w:rPr>
      <w:rFonts w:ascii="Arial" w:eastAsia="Times New Roman" w:hAnsi="Arial" w:cs="Times New Roman"/>
      <w:b/>
      <w:sz w:val="28"/>
      <w:szCs w:val="20"/>
      <w:lang w:eastAsia="nl-NL"/>
    </w:rPr>
  </w:style>
  <w:style w:type="paragraph" w:styleId="Kop6">
    <w:name w:val="heading 6"/>
    <w:basedOn w:val="Standaard"/>
    <w:next w:val="Standaard"/>
    <w:link w:val="Kop6Char"/>
    <w:qFormat/>
    <w:rsid w:val="00CC71E6"/>
    <w:pPr>
      <w:spacing w:after="0" w:line="240" w:lineRule="auto"/>
      <w:outlineLvl w:val="5"/>
    </w:pPr>
    <w:rPr>
      <w:rFonts w:ascii="Arial" w:eastAsia="Times New Roman" w:hAnsi="Arial" w:cs="Times New Roman"/>
      <w:b/>
      <w:szCs w:val="20"/>
      <w:lang w:eastAsia="nl-NL"/>
    </w:rPr>
  </w:style>
  <w:style w:type="paragraph" w:styleId="Kop7">
    <w:name w:val="heading 7"/>
    <w:basedOn w:val="Standaard"/>
    <w:next w:val="Standaard"/>
    <w:link w:val="Kop7Char"/>
    <w:qFormat/>
    <w:rsid w:val="00CC71E6"/>
    <w:pPr>
      <w:spacing w:before="240" w:after="60" w:line="240" w:lineRule="auto"/>
      <w:outlineLvl w:val="6"/>
    </w:pPr>
    <w:rPr>
      <w:rFonts w:ascii="Arial" w:eastAsia="Times New Roman" w:hAnsi="Arial" w:cs="Times New Roman"/>
      <w:sz w:val="20"/>
      <w:szCs w:val="20"/>
      <w:lang w:val="en-US" w:eastAsia="nl-NL"/>
    </w:rPr>
  </w:style>
  <w:style w:type="paragraph" w:styleId="Kop8">
    <w:name w:val="heading 8"/>
    <w:basedOn w:val="Standaard"/>
    <w:next w:val="Standaard"/>
    <w:link w:val="Kop8Char"/>
    <w:qFormat/>
    <w:rsid w:val="00CC71E6"/>
    <w:pPr>
      <w:spacing w:before="240" w:after="60" w:line="240" w:lineRule="auto"/>
      <w:outlineLvl w:val="7"/>
    </w:pPr>
    <w:rPr>
      <w:rFonts w:ascii="Arial" w:eastAsia="Times New Roman" w:hAnsi="Arial" w:cs="Times New Roman"/>
      <w:i/>
      <w:sz w:val="20"/>
      <w:szCs w:val="20"/>
      <w:lang w:val="en-US" w:eastAsia="nl-NL"/>
    </w:rPr>
  </w:style>
  <w:style w:type="paragraph" w:styleId="Kop9">
    <w:name w:val="heading 9"/>
    <w:basedOn w:val="Standaard"/>
    <w:next w:val="Standaard"/>
    <w:link w:val="Kop9Char"/>
    <w:qFormat/>
    <w:rsid w:val="00CC71E6"/>
    <w:pPr>
      <w:spacing w:before="240" w:after="60" w:line="240" w:lineRule="auto"/>
      <w:outlineLvl w:val="8"/>
    </w:pPr>
    <w:rPr>
      <w:rFonts w:ascii="Arial" w:eastAsia="Times New Roman" w:hAnsi="Arial" w:cs="Times New Roman"/>
      <w:b/>
      <w:i/>
      <w:sz w:val="18"/>
      <w:szCs w:val="20"/>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art Title Char"/>
    <w:basedOn w:val="Standaardalinea-lettertype"/>
    <w:link w:val="Kop1"/>
    <w:rsid w:val="00CC71E6"/>
    <w:rPr>
      <w:rFonts w:ascii="Arial" w:hAnsi="Arial"/>
      <w:b/>
      <w:sz w:val="110"/>
    </w:rPr>
  </w:style>
  <w:style w:type="character" w:customStyle="1" w:styleId="Kop2Char">
    <w:name w:val="Kop 2 Char"/>
    <w:aliases w:val="Chapter Title Char"/>
    <w:basedOn w:val="Standaardalinea-lettertype"/>
    <w:link w:val="Kop2"/>
    <w:rsid w:val="00CC71E6"/>
    <w:rPr>
      <w:rFonts w:ascii="Arial" w:eastAsiaTheme="majorEastAsia" w:hAnsi="Arial" w:cstheme="majorBidi"/>
      <w:b/>
      <w:smallCaps/>
      <w:sz w:val="36"/>
    </w:rPr>
  </w:style>
  <w:style w:type="character" w:customStyle="1" w:styleId="Kop4Char">
    <w:name w:val="Kop 4 Char"/>
    <w:aliases w:val="Map Title Char"/>
    <w:basedOn w:val="Standaardalinea-lettertype"/>
    <w:link w:val="Kop4"/>
    <w:rsid w:val="00CC71E6"/>
    <w:rPr>
      <w:rFonts w:ascii="Arial" w:eastAsiaTheme="majorEastAsia" w:hAnsi="Arial" w:cstheme="majorBidi"/>
      <w:b/>
      <w:smallCaps/>
      <w:sz w:val="32"/>
    </w:rPr>
  </w:style>
  <w:style w:type="character" w:customStyle="1" w:styleId="Kop3Char">
    <w:name w:val="Kop 3 Char"/>
    <w:aliases w:val="Section Title Char"/>
    <w:basedOn w:val="Standaardalinea-lettertype"/>
    <w:link w:val="Kop3"/>
    <w:rsid w:val="00CC71E6"/>
    <w:rPr>
      <w:rFonts w:ascii="Arial" w:hAnsi="Arial"/>
      <w:b/>
      <w:sz w:val="32"/>
      <w:lang w:val="en-US"/>
    </w:rPr>
  </w:style>
  <w:style w:type="character" w:customStyle="1" w:styleId="Kop5Char">
    <w:name w:val="Kop 5 Char"/>
    <w:aliases w:val="Block Label Char"/>
    <w:basedOn w:val="Standaardalinea-lettertype"/>
    <w:link w:val="Kop5"/>
    <w:rsid w:val="00CC71E6"/>
    <w:rPr>
      <w:rFonts w:ascii="Arial" w:hAnsi="Arial"/>
      <w:b/>
      <w:sz w:val="28"/>
    </w:rPr>
  </w:style>
  <w:style w:type="character" w:customStyle="1" w:styleId="Kop6Char">
    <w:name w:val="Kop 6 Char"/>
    <w:basedOn w:val="Standaardalinea-lettertype"/>
    <w:link w:val="Kop6"/>
    <w:rsid w:val="00CC71E6"/>
    <w:rPr>
      <w:rFonts w:ascii="Arial" w:hAnsi="Arial"/>
      <w:b/>
      <w:sz w:val="22"/>
    </w:rPr>
  </w:style>
  <w:style w:type="character" w:customStyle="1" w:styleId="Kop7Char">
    <w:name w:val="Kop 7 Char"/>
    <w:basedOn w:val="Standaardalinea-lettertype"/>
    <w:link w:val="Kop7"/>
    <w:rsid w:val="00CC71E6"/>
    <w:rPr>
      <w:rFonts w:ascii="Arial" w:hAnsi="Arial"/>
      <w:lang w:val="en-US"/>
    </w:rPr>
  </w:style>
  <w:style w:type="character" w:customStyle="1" w:styleId="Kop8Char">
    <w:name w:val="Kop 8 Char"/>
    <w:basedOn w:val="Standaardalinea-lettertype"/>
    <w:link w:val="Kop8"/>
    <w:rsid w:val="00CC71E6"/>
    <w:rPr>
      <w:rFonts w:ascii="Arial" w:hAnsi="Arial"/>
      <w:i/>
      <w:lang w:val="en-US"/>
    </w:rPr>
  </w:style>
  <w:style w:type="character" w:customStyle="1" w:styleId="Kop9Char">
    <w:name w:val="Kop 9 Char"/>
    <w:basedOn w:val="Standaardalinea-lettertype"/>
    <w:link w:val="Kop9"/>
    <w:rsid w:val="00CC71E6"/>
    <w:rPr>
      <w:rFonts w:ascii="Arial" w:hAnsi="Arial"/>
      <w:b/>
      <w:i/>
      <w:sz w:val="18"/>
      <w:lang w:val="en-US"/>
    </w:rPr>
  </w:style>
  <w:style w:type="paragraph" w:styleId="Bijschrift">
    <w:name w:val="caption"/>
    <w:basedOn w:val="Standaard"/>
    <w:next w:val="Standaard"/>
    <w:qFormat/>
    <w:rsid w:val="00CC71E6"/>
    <w:pPr>
      <w:spacing w:after="0" w:line="240" w:lineRule="auto"/>
    </w:pPr>
    <w:rPr>
      <w:rFonts w:ascii="Arial" w:eastAsia="Times New Roman" w:hAnsi="Arial" w:cs="Times New Roman"/>
      <w:sz w:val="18"/>
      <w:szCs w:val="20"/>
      <w:lang w:eastAsia="nl-NL"/>
    </w:rPr>
  </w:style>
  <w:style w:type="paragraph" w:styleId="Geenafstand">
    <w:name w:val="No Spacing"/>
    <w:uiPriority w:val="1"/>
    <w:qFormat/>
    <w:rsid w:val="00CC71E6"/>
    <w:rPr>
      <w:rFonts w:ascii="Arial" w:hAnsi="Arial"/>
    </w:rPr>
  </w:style>
  <w:style w:type="paragraph" w:customStyle="1" w:styleId="FooterEven">
    <w:name w:val="Footer Even"/>
    <w:basedOn w:val="Standaard"/>
    <w:qFormat/>
    <w:rsid w:val="00CC71E6"/>
    <w:pPr>
      <w:pBdr>
        <w:top w:val="single" w:sz="4" w:space="1" w:color="4F81BD"/>
      </w:pBdr>
      <w:spacing w:after="180" w:line="264" w:lineRule="auto"/>
    </w:pPr>
    <w:rPr>
      <w:rFonts w:ascii="Calibri" w:eastAsia="Times New Roman" w:hAnsi="Calibri" w:cs="Times New Roman"/>
      <w:color w:val="1F497D"/>
      <w:sz w:val="20"/>
      <w:szCs w:val="23"/>
      <w:lang w:eastAsia="ja-JP"/>
    </w:rPr>
  </w:style>
  <w:style w:type="paragraph" w:styleId="Ballontekst">
    <w:name w:val="Balloon Text"/>
    <w:basedOn w:val="Standaard"/>
    <w:link w:val="BallontekstChar"/>
    <w:uiPriority w:val="99"/>
    <w:semiHidden/>
    <w:unhideWhenUsed/>
    <w:rsid w:val="00E908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0831"/>
    <w:rPr>
      <w:rFonts w:ascii="Tahoma" w:eastAsiaTheme="minorHAnsi" w:hAnsi="Tahoma" w:cs="Tahoma"/>
      <w:sz w:val="16"/>
      <w:szCs w:val="16"/>
      <w:lang w:eastAsia="en-US"/>
    </w:rPr>
  </w:style>
  <w:style w:type="paragraph" w:styleId="Lijstalinea">
    <w:name w:val="List Paragraph"/>
    <w:basedOn w:val="Standaard"/>
    <w:uiPriority w:val="34"/>
    <w:qFormat/>
    <w:rsid w:val="00E90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C26CB-C812-41D1-96B0-D8FD4C04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dc:creator>
  <cp:lastModifiedBy>Hilga</cp:lastModifiedBy>
  <cp:revision>10</cp:revision>
  <cp:lastPrinted>2018-06-07T11:52:00Z</cp:lastPrinted>
  <dcterms:created xsi:type="dcterms:W3CDTF">2018-05-31T06:35:00Z</dcterms:created>
  <dcterms:modified xsi:type="dcterms:W3CDTF">2018-06-28T07:37:00Z</dcterms:modified>
</cp:coreProperties>
</file>